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CB" w:rsidRDefault="000061CB" w:rsidP="00006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CA"/>
        </w:rPr>
      </w:pPr>
      <w:r w:rsidRPr="000061C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CA"/>
        </w:rPr>
        <w:t>Famous European Explorers – Interview Project</w:t>
      </w:r>
    </w:p>
    <w:p w:rsidR="000061CB" w:rsidRPr="000061CB" w:rsidRDefault="000061CB" w:rsidP="00006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CA"/>
        </w:rPr>
      </w:pPr>
    </w:p>
    <w:p w:rsidR="007E156E" w:rsidRPr="00856BF1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In this project, you will 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>examine experiences and motives around European exploration and the colonization of North America by developing questions and conducting mock interviews that reflect what is known about assigned historical figures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– the early explorers of Canada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:rsidR="000061CB" w:rsidRPr="00856BF1" w:rsidRDefault="000061CB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</w:p>
    <w:p w:rsidR="000061CB" w:rsidRPr="007E156E" w:rsidRDefault="000061CB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</w:p>
    <w:p w:rsidR="007E156E" w:rsidRPr="00856BF1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t>Step 1</w:t>
      </w:r>
    </w:p>
    <w:p w:rsidR="007E156E" w:rsidRPr="007E156E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br/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Choose one of the following famous European explorers:</w:t>
      </w:r>
    </w:p>
    <w:p w:rsidR="007E156E" w:rsidRPr="007E156E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Giovanni </w:t>
      </w:r>
      <w:proofErr w:type="spellStart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Cabotto</w:t>
      </w:r>
      <w:proofErr w:type="spellEnd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 (</w:t>
      </w:r>
      <w:r w:rsidRPr="007E156E">
        <w:rPr>
          <w:rFonts w:ascii="Times New Roman" w:eastAsia="Times New Roman" w:hAnsi="Times New Roman" w:cs="Times New Roman"/>
          <w:sz w:val="36"/>
          <w:szCs w:val="36"/>
          <w:lang w:eastAsia="en-CA"/>
        </w:rPr>
        <w:t>John Cabot</w:t>
      </w: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)</w:t>
      </w:r>
      <w:r w:rsidRPr="007E156E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 </w:t>
      </w:r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proofErr w:type="spellStart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Jaques</w:t>
      </w:r>
      <w:proofErr w:type="spellEnd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 Cartier</w:t>
      </w:r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7E156E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Samuel de Champlain </w:t>
      </w:r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Martin Frobisher</w:t>
      </w:r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667949">
        <w:rPr>
          <w:rFonts w:ascii="Times New Roman" w:eastAsia="Times New Roman" w:hAnsi="Times New Roman" w:cs="Times New Roman"/>
          <w:sz w:val="36"/>
          <w:szCs w:val="36"/>
          <w:highlight w:val="yellow"/>
          <w:lang w:eastAsia="en-CA"/>
        </w:rPr>
        <w:t>Henry Hudson</w:t>
      </w:r>
    </w:p>
    <w:p w:rsidR="007E156E" w:rsidRPr="00667949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val="fr-CA" w:eastAsia="en-CA"/>
        </w:rPr>
      </w:pPr>
      <w:proofErr w:type="spellStart"/>
      <w:r w:rsidRPr="00667949">
        <w:rPr>
          <w:rFonts w:ascii="Times New Roman" w:eastAsia="Times New Roman" w:hAnsi="Times New Roman" w:cs="Times New Roman"/>
          <w:sz w:val="36"/>
          <w:szCs w:val="36"/>
          <w:lang w:val="fr-CA" w:eastAsia="en-CA"/>
        </w:rPr>
        <w:t>Rene</w:t>
      </w:r>
      <w:proofErr w:type="spellEnd"/>
      <w:r w:rsidRPr="00667949">
        <w:rPr>
          <w:rFonts w:ascii="Times New Roman" w:eastAsia="Times New Roman" w:hAnsi="Times New Roman" w:cs="Times New Roman"/>
          <w:sz w:val="36"/>
          <w:szCs w:val="36"/>
          <w:lang w:val="fr-CA" w:eastAsia="en-CA"/>
        </w:rPr>
        <w:t xml:space="preserve">-Robert </w:t>
      </w:r>
      <w:proofErr w:type="spellStart"/>
      <w:r w:rsidRPr="00667949">
        <w:rPr>
          <w:rFonts w:ascii="Times New Roman" w:eastAsia="Times New Roman" w:hAnsi="Times New Roman" w:cs="Times New Roman"/>
          <w:sz w:val="36"/>
          <w:szCs w:val="36"/>
          <w:lang w:val="fr-CA" w:eastAsia="en-CA"/>
        </w:rPr>
        <w:t>Cavelier</w:t>
      </w:r>
      <w:proofErr w:type="spellEnd"/>
      <w:r w:rsidRPr="00667949">
        <w:rPr>
          <w:rFonts w:ascii="Times New Roman" w:eastAsia="Times New Roman" w:hAnsi="Times New Roman" w:cs="Times New Roman"/>
          <w:sz w:val="36"/>
          <w:szCs w:val="36"/>
          <w:lang w:val="fr-CA" w:eastAsia="en-CA"/>
        </w:rPr>
        <w:t xml:space="preserve"> de La Salle</w:t>
      </w:r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Pierre </w:t>
      </w:r>
      <w:proofErr w:type="spellStart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Gaultier</w:t>
      </w:r>
      <w:proofErr w:type="spellEnd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 xml:space="preserve"> de La </w:t>
      </w:r>
      <w:proofErr w:type="spellStart"/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Venendrye</w:t>
      </w:r>
      <w:proofErr w:type="spellEnd"/>
    </w:p>
    <w:p w:rsidR="007E156E" w:rsidRPr="000061CB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Samuel Hearne</w:t>
      </w:r>
    </w:p>
    <w:p w:rsidR="007E156E" w:rsidRDefault="007E156E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 w:rsidRPr="000061CB">
        <w:rPr>
          <w:rFonts w:ascii="Times New Roman" w:eastAsia="Times New Roman" w:hAnsi="Times New Roman" w:cs="Times New Roman"/>
          <w:sz w:val="36"/>
          <w:szCs w:val="36"/>
          <w:lang w:eastAsia="en-CA"/>
        </w:rPr>
        <w:t>Alexander Mackenzie</w:t>
      </w:r>
    </w:p>
    <w:p w:rsidR="000061CB" w:rsidRPr="007E156E" w:rsidRDefault="00500B25" w:rsidP="007E15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en-C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en-CA"/>
        </w:rPr>
        <w:t>John Franklin</w:t>
      </w:r>
    </w:p>
    <w:p w:rsidR="007E156E" w:rsidRPr="007E156E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Using the provided cornel notes pages, take notes on your chosen explorer focusing on the following topics: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(See the corresponding cornel notes pages to focus your researching)</w:t>
      </w:r>
    </w:p>
    <w:p w:rsidR="007E156E" w:rsidRPr="007E156E" w:rsidRDefault="007E156E" w:rsidP="007E156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personal background </w:t>
      </w:r>
    </w:p>
    <w:p w:rsidR="007E156E" w:rsidRPr="007E156E" w:rsidRDefault="007E156E" w:rsidP="007E156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why they wanted to, or decided to explore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</w:t>
      </w:r>
    </w:p>
    <w:p w:rsidR="007E156E" w:rsidRPr="007E156E" w:rsidRDefault="007E156E" w:rsidP="007E156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major obstacles or problems that they encountered</w:t>
      </w:r>
    </w:p>
    <w:p w:rsidR="00856BF1" w:rsidRDefault="007E156E" w:rsidP="007E156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>signifi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cant accomplishments or impacts for Canada or the World</w:t>
      </w:r>
    </w:p>
    <w:p w:rsidR="000061CB" w:rsidRPr="00856BF1" w:rsidRDefault="000061CB" w:rsidP="00856B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lastRenderedPageBreak/>
        <w:t>Step 2</w:t>
      </w:r>
    </w:p>
    <w:p w:rsidR="007E156E" w:rsidRPr="00856BF1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br/>
      </w:r>
      <w:r w:rsidR="000061CB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will use </w:t>
      </w:r>
      <w:r w:rsidR="000061CB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your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research to prepare scripts, i.e., questions and answers, for a mock interview with </w:t>
      </w:r>
      <w:r w:rsidR="000061CB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your chosen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figure. As a class, </w:t>
      </w:r>
      <w:r w:rsidR="000061CB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we will 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develop criteria for powerful interview questions, such as open-ended, lots of information about the topic, specific to the person. </w:t>
      </w:r>
      <w:r w:rsidR="000061CB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We will come up with sample questions as a class, and you will also have to come up with some on your own.</w:t>
      </w:r>
    </w:p>
    <w:p w:rsidR="000061CB" w:rsidRPr="007E156E" w:rsidRDefault="000061CB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Some Examples of good questions are:</w:t>
      </w:r>
    </w:p>
    <w:p w:rsidR="007E156E" w:rsidRPr="007E156E" w:rsidRDefault="007E156E" w:rsidP="007E15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How did you hear about the opportunity to explore/settle in the new world? (open-ended because it encourages an in-depth answer rather than a yes or no answer) </w:t>
      </w:r>
    </w:p>
    <w:p w:rsidR="007E156E" w:rsidRPr="007E156E" w:rsidRDefault="007E156E" w:rsidP="007E15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What role did your government have in helping you make the decision to explore/settle in North America? (informative because it allows for general and detailed information) </w:t>
      </w:r>
    </w:p>
    <w:p w:rsidR="007E156E" w:rsidRPr="007E156E" w:rsidRDefault="007E156E" w:rsidP="007E15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>Why did you decide to explore/settle in the new world? (specific because it allows the person to tell his or her story)</w:t>
      </w:r>
    </w:p>
    <w:p w:rsidR="000061CB" w:rsidRPr="00856BF1" w:rsidRDefault="000061CB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We will be looking at this document to help us come up with good ideas for effective questions:</w:t>
      </w:r>
    </w:p>
    <w:p w:rsidR="007E156E" w:rsidRPr="007E156E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</w:t>
      </w:r>
      <w:hyperlink r:id="rId5" w:history="1">
        <w:r w:rsidRPr="00856B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CA"/>
          </w:rPr>
          <w:t>Asking Powerful Questions</w:t>
        </w:r>
      </w:hyperlink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(Modelling the Tools) </w:t>
      </w:r>
    </w:p>
    <w:p w:rsidR="007E156E" w:rsidRPr="00856BF1" w:rsidRDefault="000061CB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u w:val="single"/>
          <w:lang w:eastAsia="en-CA"/>
        </w:rPr>
        <w:t>Each one of you will be responsible for writing a minimum of six (6) questions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106E7F" w:rsidRPr="00856BF1" w:rsidRDefault="00856BF1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lastRenderedPageBreak/>
        <w:t>Step</w:t>
      </w:r>
      <w:r w:rsidR="007E156E" w:rsidRPr="00856BF1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t xml:space="preserve"> 3 </w:t>
      </w:r>
    </w:p>
    <w:p w:rsidR="00106E7F" w:rsidRPr="00856BF1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br/>
      </w:r>
      <w:r w:rsidR="00106E7F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We will d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iscuss the qualities of a good answer in an interview; </w:t>
      </w:r>
    </w:p>
    <w:p w:rsidR="00106E7F" w:rsidRPr="00856BF1" w:rsidRDefault="00106E7F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e.g.: </w:t>
      </w:r>
    </w:p>
    <w:p w:rsidR="00106E7F" w:rsidRPr="00856BF1" w:rsidRDefault="00106E7F" w:rsidP="007E156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answer 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offers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a clear position or conclusion</w:t>
      </w:r>
    </w:p>
    <w:p w:rsidR="00106E7F" w:rsidRPr="00856BF1" w:rsidRDefault="00106E7F" w:rsidP="007E156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answer 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is plausible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(it could really have been what the person would have said)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, given what is known about the event/person</w:t>
      </w:r>
    </w:p>
    <w:p w:rsidR="00106E7F" w:rsidRPr="00856BF1" w:rsidRDefault="00106E7F" w:rsidP="007E156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proofErr w:type="gramStart"/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answer</w:t>
      </w:r>
      <w:proofErr w:type="gramEnd"/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is supported with specific facts, is historically accurate. </w:t>
      </w:r>
    </w:p>
    <w:p w:rsidR="007E156E" w:rsidRPr="00856BF1" w:rsidRDefault="00106E7F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 will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script answers to their questions, using their research 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(your notes) 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and these criteria as a guide. 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Of course, your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answers will be different, depending upon who is being interviewed. For example, Cartier's answers will differ from </w:t>
      </w:r>
      <w:proofErr w:type="spellStart"/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Cabot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to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's</w:t>
      </w:r>
      <w:proofErr w:type="spellEnd"/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. </w:t>
      </w:r>
      <w:r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 will need to base your</w:t>
      </w:r>
      <w:r w:rsidR="007E156E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answers on their research of the person and his or her actions and the political, social or cultural circumstances of the time.</w:t>
      </w: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Default="00856BF1" w:rsidP="00106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856BF1" w:rsidRPr="00856BF1" w:rsidRDefault="00856BF1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</w:pPr>
      <w:r w:rsidRPr="00856BF1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lastRenderedPageBreak/>
        <w:t>Part</w:t>
      </w:r>
      <w:r w:rsidR="007E156E" w:rsidRPr="00856BF1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t xml:space="preserve"> 4</w:t>
      </w:r>
    </w:p>
    <w:p w:rsidR="007E156E" w:rsidRPr="007E156E" w:rsidRDefault="007E156E" w:rsidP="007E1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E156E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br/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Finally, we will be conducting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mock interviews by asking and answering 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the questions that you and your classmates 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prepared for 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your character. We will be recording the interview using our computers (a headset microphone and recording software on the laptops) – and ultimately we will create interview podcasts.  If you like you can create a mock radio </w:t>
      </w:r>
      <w:proofErr w:type="spellStart"/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talkshow</w:t>
      </w:r>
      <w:proofErr w:type="spellEnd"/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(though keep in mind that they would have not really had talk shows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in the 17</w:t>
      </w:r>
      <w:r w:rsidRPr="007E156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CA"/>
        </w:rPr>
        <w:t>th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century.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)  It is important to try to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avoid 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stereotyping, so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pay close attention to detailed an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d accurate information when you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develop 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your character</w:t>
      </w:r>
      <w:r w:rsidRPr="007E156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's responses. </w:t>
      </w:r>
      <w:r w:rsidR="00856BF1" w:rsidRP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Feel free to add humour and characterization (accents, personality, etc.) but make sure that you ultimately stay focused on the interview questions</w:t>
      </w:r>
      <w:r w:rsidR="00856BF1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:rsidR="000C6088" w:rsidRDefault="000C6088"/>
    <w:sectPr w:rsidR="000C6088" w:rsidSect="000C60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A0AA8"/>
    <w:multiLevelType w:val="multilevel"/>
    <w:tmpl w:val="1068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277CA"/>
    <w:multiLevelType w:val="multilevel"/>
    <w:tmpl w:val="A1CA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863364"/>
    <w:multiLevelType w:val="multilevel"/>
    <w:tmpl w:val="88AA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065C0"/>
    <w:multiLevelType w:val="hybridMultilevel"/>
    <w:tmpl w:val="9A8C5E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97E98"/>
    <w:multiLevelType w:val="multilevel"/>
    <w:tmpl w:val="CA9C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E156E"/>
    <w:rsid w:val="000061CB"/>
    <w:rsid w:val="00067279"/>
    <w:rsid w:val="000C6088"/>
    <w:rsid w:val="00106E7F"/>
    <w:rsid w:val="002D724F"/>
    <w:rsid w:val="00500B25"/>
    <w:rsid w:val="00667949"/>
    <w:rsid w:val="007E156E"/>
    <w:rsid w:val="00856BF1"/>
    <w:rsid w:val="008A2871"/>
    <w:rsid w:val="00A01D4B"/>
    <w:rsid w:val="00B56D87"/>
    <w:rsid w:val="00F4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1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7E156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E15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6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nlineguide.learnalberta.ca/content-og/ssmt/html/askingpowerfulquestions_m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bodnark</dc:creator>
  <cp:keywords/>
  <dc:description/>
  <cp:lastModifiedBy>chapmar</cp:lastModifiedBy>
  <cp:revision>3</cp:revision>
  <dcterms:created xsi:type="dcterms:W3CDTF">2009-11-02T21:22:00Z</dcterms:created>
  <dcterms:modified xsi:type="dcterms:W3CDTF">2009-11-03T17:55:00Z</dcterms:modified>
</cp:coreProperties>
</file>